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B7BC4" w14:textId="50A32EDD" w:rsidR="00C30EFC" w:rsidRPr="00C30EFC" w:rsidRDefault="00C30EFC" w:rsidP="00C30EFC">
      <w:pPr>
        <w:shd w:val="clear" w:color="auto" w:fill="FFFFFF"/>
        <w:rPr>
          <w:rStyle w:val="berschrift1Zchn"/>
        </w:rPr>
      </w:pPr>
      <w:r>
        <w:rPr>
          <w:rFonts w:ascii="Segoe UI" w:hAnsi="Segoe UI" w:cs="Segoe UI"/>
          <w:b/>
          <w:bCs/>
          <w:noProof/>
          <w:color w:val="555555"/>
          <w:lang w:eastAsia="de-DE"/>
        </w:rPr>
        <w:drawing>
          <wp:inline distT="0" distB="0" distL="0" distR="0" wp14:anchorId="5ED43CFB" wp14:editId="1C94F366">
            <wp:extent cx="2857500" cy="2857500"/>
            <wp:effectExtent l="0" t="0" r="0" b="0"/>
            <wp:docPr id="1" name="Grafik 1" descr="Bild der Veranstal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 der Veranstalt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color w:val="555555"/>
        </w:rPr>
        <w:br/>
      </w:r>
      <w:r w:rsidRPr="00C30EFC">
        <w:rPr>
          <w:rStyle w:val="berschrift1Zchn"/>
        </w:rPr>
        <w:t>Augen auf und rein in die Zukunft der Kirche!</w:t>
      </w:r>
    </w:p>
    <w:p w14:paraId="2177FD66" w14:textId="77777777" w:rsidR="00C30EFC" w:rsidRDefault="00C30EFC" w:rsidP="00C30EFC">
      <w:pPr>
        <w:shd w:val="clear" w:color="auto" w:fill="FFFFFF"/>
        <w:rPr>
          <w:rFonts w:ascii="Segoe UI" w:hAnsi="Segoe UI" w:cs="Segoe UI"/>
          <w:b/>
          <w:bCs/>
          <w:color w:val="666666"/>
          <w:sz w:val="21"/>
          <w:szCs w:val="21"/>
        </w:rPr>
      </w:pPr>
      <w:r>
        <w:rPr>
          <w:rFonts w:ascii="Segoe UI" w:hAnsi="Segoe UI" w:cs="Segoe UI"/>
          <w:b/>
          <w:bCs/>
          <w:color w:val="666666"/>
          <w:sz w:val="21"/>
          <w:szCs w:val="21"/>
        </w:rPr>
        <w:t>Verletzlichkeit und grandioses Potential</w:t>
      </w:r>
    </w:p>
    <w:p w14:paraId="1340FAD0" w14:textId="77777777" w:rsidR="00C30EFC" w:rsidRDefault="00C30EFC" w:rsidP="00C30EFC">
      <w:pPr>
        <w:shd w:val="clear" w:color="auto" w:fill="FFFFFF"/>
        <w:rPr>
          <w:rFonts w:ascii="Segoe UI" w:hAnsi="Segoe UI" w:cs="Segoe UI"/>
          <w:b/>
          <w:bCs/>
          <w:color w:val="212529"/>
          <w:sz w:val="24"/>
          <w:szCs w:val="24"/>
        </w:rPr>
      </w:pPr>
      <w:r>
        <w:rPr>
          <w:rFonts w:ascii="Segoe UI" w:hAnsi="Segoe UI" w:cs="Segoe UI"/>
          <w:b/>
          <w:bCs/>
          <w:color w:val="212529"/>
        </w:rPr>
        <w:t>Sa, 31.5.2025 14-18 Uhr</w:t>
      </w:r>
    </w:p>
    <w:p w14:paraId="3EE2BF5A" w14:textId="77777777" w:rsidR="00C30EFC" w:rsidRDefault="00C30EFC" w:rsidP="00C30EFC">
      <w:pPr>
        <w:shd w:val="clear" w:color="auto" w:fill="F5F5F5"/>
        <w:rPr>
          <w:rFonts w:ascii="Segoe UI" w:hAnsi="Segoe UI" w:cs="Segoe UI"/>
          <w:b/>
          <w:bCs/>
          <w:color w:val="555555"/>
        </w:rPr>
      </w:pPr>
      <w:r>
        <w:rPr>
          <w:rFonts w:ascii="Segoe UI" w:hAnsi="Segoe UI" w:cs="Segoe UI"/>
          <w:b/>
          <w:bCs/>
          <w:color w:val="555555"/>
        </w:rPr>
        <w:t>Kurzbeschreibung</w:t>
      </w:r>
    </w:p>
    <w:p w14:paraId="1BD3A59B" w14:textId="77777777" w:rsidR="00C30EFC" w:rsidRDefault="00C30EFC" w:rsidP="00C30EFC">
      <w:pPr>
        <w:shd w:val="clear" w:color="auto" w:fill="F5F5F5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Vorstellung der 6. Kirchen-Mitgliedschafts-Untersuchung (KMU) mit Vortrag im Plenum und Gesprächen in Gruppen</w:t>
      </w:r>
    </w:p>
    <w:p w14:paraId="2184F0D8" w14:textId="77777777" w:rsidR="00C30EFC" w:rsidRDefault="00C30EFC" w:rsidP="00C30EFC">
      <w:pPr>
        <w:shd w:val="clear" w:color="auto" w:fill="FFFFFF"/>
        <w:rPr>
          <w:rFonts w:ascii="Segoe UI" w:hAnsi="Segoe UI" w:cs="Segoe UI"/>
          <w:b/>
          <w:bCs/>
          <w:color w:val="555555"/>
        </w:rPr>
      </w:pPr>
      <w:r>
        <w:rPr>
          <w:rFonts w:ascii="Segoe UI" w:hAnsi="Segoe UI" w:cs="Segoe UI"/>
          <w:b/>
          <w:bCs/>
          <w:color w:val="555555"/>
        </w:rPr>
        <w:t>Veranstaltungsort</w:t>
      </w:r>
    </w:p>
    <w:p w14:paraId="04185787" w14:textId="77777777" w:rsidR="00C30EFC" w:rsidRDefault="00C30EFC" w:rsidP="00C30EFC">
      <w:pPr>
        <w:shd w:val="clear" w:color="auto" w:fill="FFFFFF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Evang</w:t>
      </w:r>
      <w:proofErr w:type="spellEnd"/>
      <w:r>
        <w:rPr>
          <w:rFonts w:ascii="Segoe UI" w:hAnsi="Segoe UI" w:cs="Segoe UI"/>
          <w:color w:val="212529"/>
        </w:rPr>
        <w:t>. Gemeindehaus der Christuskirche</w:t>
      </w:r>
      <w:r>
        <w:rPr>
          <w:rFonts w:ascii="Segoe UI" w:hAnsi="Segoe UI" w:cs="Segoe UI"/>
          <w:color w:val="212529"/>
        </w:rPr>
        <w:br/>
        <w:t>Goethestraße 11</w:t>
      </w:r>
      <w:r>
        <w:rPr>
          <w:rFonts w:ascii="Segoe UI" w:hAnsi="Segoe UI" w:cs="Segoe UI"/>
          <w:color w:val="212529"/>
        </w:rPr>
        <w:br/>
        <w:t>97616 Bad Neustadt an der Saale</w:t>
      </w:r>
    </w:p>
    <w:p w14:paraId="34E28D57" w14:textId="77777777" w:rsidR="00C30EFC" w:rsidRDefault="00C30EFC" w:rsidP="00C30EFC">
      <w:pPr>
        <w:shd w:val="clear" w:color="auto" w:fill="F5F5F5"/>
        <w:rPr>
          <w:rFonts w:ascii="Segoe UI" w:hAnsi="Segoe UI" w:cs="Segoe UI"/>
          <w:b/>
          <w:bCs/>
          <w:color w:val="555555"/>
        </w:rPr>
      </w:pPr>
      <w:r>
        <w:rPr>
          <w:rFonts w:ascii="Segoe UI" w:hAnsi="Segoe UI" w:cs="Segoe UI"/>
          <w:b/>
          <w:bCs/>
          <w:color w:val="555555"/>
        </w:rPr>
        <w:t>Ausführliche Beschreibung</w:t>
      </w:r>
    </w:p>
    <w:p w14:paraId="152AAC15" w14:textId="4088F0C8" w:rsidR="00400C87" w:rsidRDefault="00C30EFC" w:rsidP="00C30EFC">
      <w:pPr>
        <w:shd w:val="clear" w:color="auto" w:fill="F5F5F5"/>
        <w:rPr>
          <w:rFonts w:ascii="Segoe UI" w:hAnsi="Segoe UI" w:cs="Segoe UI"/>
          <w:color w:val="212529"/>
        </w:rPr>
      </w:pPr>
      <w:bookmarkStart w:id="0" w:name="_GoBack"/>
      <w:r>
        <w:rPr>
          <w:rFonts w:ascii="Segoe UI" w:hAnsi="Segoe UI" w:cs="Segoe UI"/>
          <w:color w:val="212529"/>
        </w:rPr>
        <w:t>„Wie religiös ist die deutsche Bevölkerung heut</w:t>
      </w:r>
      <w:r w:rsidR="00400C87">
        <w:rPr>
          <w:rFonts w:ascii="Segoe UI" w:hAnsi="Segoe UI" w:cs="Segoe UI"/>
          <w:color w:val="212529"/>
        </w:rPr>
        <w:t>e</w:t>
      </w:r>
      <w:r>
        <w:rPr>
          <w:rFonts w:ascii="Segoe UI" w:hAnsi="Segoe UI" w:cs="Segoe UI"/>
          <w:color w:val="212529"/>
        </w:rPr>
        <w:t xml:space="preserve">? Warum </w:t>
      </w:r>
      <w:r w:rsidR="00400C87">
        <w:rPr>
          <w:rFonts w:ascii="Segoe UI" w:hAnsi="Segoe UI" w:cs="Segoe UI"/>
          <w:color w:val="212529"/>
        </w:rPr>
        <w:t>treten immer</w:t>
      </w:r>
      <w:r>
        <w:rPr>
          <w:rFonts w:ascii="Segoe UI" w:hAnsi="Segoe UI" w:cs="Segoe UI"/>
          <w:color w:val="212529"/>
        </w:rPr>
        <w:t xml:space="preserve"> mehr Menschen </w:t>
      </w:r>
      <w:r w:rsidR="00400C87">
        <w:rPr>
          <w:rFonts w:ascii="Segoe UI" w:hAnsi="Segoe UI" w:cs="Segoe UI"/>
          <w:color w:val="212529"/>
        </w:rPr>
        <w:t>aus der Kirche aus</w:t>
      </w:r>
      <w:r>
        <w:rPr>
          <w:rFonts w:ascii="Segoe UI" w:hAnsi="Segoe UI" w:cs="Segoe UI"/>
          <w:color w:val="212529"/>
        </w:rPr>
        <w:t xml:space="preserve">? Und wie müssten sich die Kirchen in Zukunft reformieren, um einen Teil des Vertrauens der Gesellschaft zurückzugewinnen?“ </w:t>
      </w:r>
      <w:r w:rsidR="00400C87">
        <w:rPr>
          <w:rFonts w:ascii="Segoe UI" w:hAnsi="Segoe UI" w:cs="Segoe UI"/>
          <w:color w:val="212529"/>
        </w:rPr>
        <w:t>Im Sommer 2024</w:t>
      </w:r>
      <w:r>
        <w:rPr>
          <w:rFonts w:ascii="Segoe UI" w:hAnsi="Segoe UI" w:cs="Segoe UI"/>
          <w:color w:val="212529"/>
        </w:rPr>
        <w:t xml:space="preserve"> erschien</w:t>
      </w:r>
      <w:r w:rsidR="00400C87">
        <w:rPr>
          <w:rFonts w:ascii="Segoe UI" w:hAnsi="Segoe UI" w:cs="Segoe UI"/>
          <w:color w:val="212529"/>
        </w:rPr>
        <w:t>en</w:t>
      </w:r>
      <w:r>
        <w:rPr>
          <w:rFonts w:ascii="Segoe UI" w:hAnsi="Segoe UI" w:cs="Segoe UI"/>
          <w:color w:val="212529"/>
        </w:rPr>
        <w:t xml:space="preserve"> </w:t>
      </w:r>
      <w:r w:rsidR="00400C87">
        <w:rPr>
          <w:rFonts w:ascii="Segoe UI" w:hAnsi="Segoe UI" w:cs="Segoe UI"/>
          <w:color w:val="212529"/>
        </w:rPr>
        <w:t>gründlichere Auswertungen der</w:t>
      </w:r>
      <w:r>
        <w:rPr>
          <w:rFonts w:ascii="Segoe UI" w:hAnsi="Segoe UI" w:cs="Segoe UI"/>
          <w:color w:val="212529"/>
        </w:rPr>
        <w:t xml:space="preserve"> inzwischen </w:t>
      </w:r>
      <w:r w:rsidR="003E569E">
        <w:rPr>
          <w:rFonts w:ascii="Segoe UI" w:hAnsi="Segoe UI" w:cs="Segoe UI"/>
          <w:color w:val="212529"/>
        </w:rPr>
        <w:t>6.</w:t>
      </w:r>
      <w:r>
        <w:rPr>
          <w:rFonts w:ascii="Segoe UI" w:hAnsi="Segoe UI" w:cs="Segoe UI"/>
          <w:color w:val="212529"/>
        </w:rPr>
        <w:t xml:space="preserve"> Ausgabe der</w:t>
      </w:r>
      <w:r w:rsidR="003E569E">
        <w:rPr>
          <w:rFonts w:ascii="Segoe UI" w:hAnsi="Segoe UI" w:cs="Segoe UI"/>
          <w:color w:val="212529"/>
        </w:rPr>
        <w:t xml:space="preserve"> MKU von 2023</w:t>
      </w:r>
      <w:r w:rsidR="00400C87"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– mit neuen Schwerpunkten, schonungslosen Analysen und wertvollen Erkenntnissen für die Zukunft. Pfarrerin Bezold-Löhr macht uns mit wichtigen Erkenntnissen bekannt und gibt uns Impulse</w:t>
      </w:r>
      <w:r w:rsidR="00400C87">
        <w:rPr>
          <w:rFonts w:ascii="Segoe UI" w:hAnsi="Segoe UI" w:cs="Segoe UI"/>
          <w:color w:val="212529"/>
        </w:rPr>
        <w:t xml:space="preserve"> für</w:t>
      </w:r>
      <w:r>
        <w:rPr>
          <w:rFonts w:ascii="Segoe UI" w:hAnsi="Segoe UI" w:cs="Segoe UI"/>
          <w:color w:val="212529"/>
        </w:rPr>
        <w:t xml:space="preserve"> weiterführende Schlussfolgerungen</w:t>
      </w:r>
      <w:r w:rsidR="00400C87">
        <w:rPr>
          <w:rFonts w:ascii="Segoe UI" w:hAnsi="Segoe UI" w:cs="Segoe UI"/>
          <w:color w:val="212529"/>
        </w:rPr>
        <w:t>.</w:t>
      </w:r>
      <w:r>
        <w:rPr>
          <w:rFonts w:ascii="Segoe UI" w:hAnsi="Segoe UI" w:cs="Segoe UI"/>
          <w:color w:val="212529"/>
        </w:rPr>
        <w:t xml:space="preserve"> Eigene Beobachtungen und Pioniergeist der Teilnehmenden sind erwünscht</w:t>
      </w:r>
      <w:r w:rsidR="00400C87">
        <w:rPr>
          <w:rFonts w:ascii="Segoe UI" w:hAnsi="Segoe UI" w:cs="Segoe UI"/>
          <w:color w:val="212529"/>
        </w:rPr>
        <w:t>.</w:t>
      </w:r>
    </w:p>
    <w:bookmarkEnd w:id="0"/>
    <w:p w14:paraId="72551E64" w14:textId="211868D0" w:rsidR="00C30EFC" w:rsidRDefault="00C30EFC" w:rsidP="00C30EFC">
      <w:pPr>
        <w:shd w:val="clear" w:color="auto" w:fill="F5F5F5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br/>
        <w:t>Kosten: 5,-€ (incl. Kaffee/Tee etc.)</w:t>
      </w:r>
      <w:r>
        <w:rPr>
          <w:rFonts w:ascii="Segoe UI" w:hAnsi="Segoe UI" w:cs="Segoe UI"/>
          <w:color w:val="212529"/>
        </w:rPr>
        <w:br/>
        <w:t xml:space="preserve">Anmeldung bis 21.05.25 bei der </w:t>
      </w:r>
      <w:proofErr w:type="spellStart"/>
      <w:r>
        <w:rPr>
          <w:rFonts w:ascii="Segoe UI" w:hAnsi="Segoe UI" w:cs="Segoe UI"/>
          <w:color w:val="212529"/>
        </w:rPr>
        <w:t>Evang</w:t>
      </w:r>
      <w:proofErr w:type="spellEnd"/>
      <w:r>
        <w:rPr>
          <w:rFonts w:ascii="Segoe UI" w:hAnsi="Segoe UI" w:cs="Segoe UI"/>
          <w:color w:val="212529"/>
        </w:rPr>
        <w:t>. Erwachsenenbildung im Dekanatsbezirk Bad Neustadt an der Saale, Mail: </w:t>
      </w:r>
      <w:hyperlink r:id="rId5" w:tgtFrame="_blank" w:history="1">
        <w:r>
          <w:rPr>
            <w:rStyle w:val="Hyperlink"/>
            <w:rFonts w:ascii="Segoe UI" w:hAnsi="Segoe UI" w:cs="Segoe UI"/>
          </w:rPr>
          <w:t>erwachsenenbildung.dekanatbadneustadt@elkb.de</w:t>
        </w:r>
      </w:hyperlink>
      <w:r>
        <w:rPr>
          <w:rFonts w:ascii="Segoe UI" w:hAnsi="Segoe UI" w:cs="Segoe UI"/>
          <w:color w:val="212529"/>
        </w:rPr>
        <w:t> oder Tel.0160-4901372</w:t>
      </w:r>
    </w:p>
    <w:p w14:paraId="467BCFB9" w14:textId="77777777" w:rsidR="00C30EFC" w:rsidRDefault="00C30EFC" w:rsidP="00C30EFC">
      <w:pPr>
        <w:shd w:val="clear" w:color="auto" w:fill="FFFFFF"/>
        <w:rPr>
          <w:rFonts w:ascii="Segoe UI" w:hAnsi="Segoe UI" w:cs="Segoe UI"/>
          <w:b/>
          <w:bCs/>
          <w:color w:val="555555"/>
        </w:rPr>
      </w:pPr>
      <w:proofErr w:type="spellStart"/>
      <w:proofErr w:type="gramStart"/>
      <w:r>
        <w:rPr>
          <w:rFonts w:ascii="Segoe UI" w:hAnsi="Segoe UI" w:cs="Segoe UI"/>
          <w:b/>
          <w:bCs/>
          <w:color w:val="555555"/>
        </w:rPr>
        <w:t>Referent:innen</w:t>
      </w:r>
      <w:proofErr w:type="spellEnd"/>
      <w:proofErr w:type="gramEnd"/>
    </w:p>
    <w:p w14:paraId="15BE3F41" w14:textId="687335C0" w:rsidR="00262597" w:rsidRPr="00C30EFC" w:rsidRDefault="00C30EFC" w:rsidP="00C30EFC">
      <w:pPr>
        <w:shd w:val="clear" w:color="auto" w:fill="FFFFFF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Elfriede Bezold-Löhr, Pfarrerin und Mitarbeiterin in der Kircheneintrittsstelle Nürnberg</w:t>
      </w:r>
    </w:p>
    <w:sectPr w:rsidR="00262597" w:rsidRPr="00C30EFC" w:rsidSect="00EE3EDD"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6C"/>
    <w:rsid w:val="00052E09"/>
    <w:rsid w:val="000A44E3"/>
    <w:rsid w:val="001220E9"/>
    <w:rsid w:val="00137097"/>
    <w:rsid w:val="00195DF4"/>
    <w:rsid w:val="00213A90"/>
    <w:rsid w:val="00233F6B"/>
    <w:rsid w:val="00262597"/>
    <w:rsid w:val="002E047A"/>
    <w:rsid w:val="002E1DA8"/>
    <w:rsid w:val="003148F6"/>
    <w:rsid w:val="00332642"/>
    <w:rsid w:val="00360C5E"/>
    <w:rsid w:val="003E569E"/>
    <w:rsid w:val="003F7693"/>
    <w:rsid w:val="00400C87"/>
    <w:rsid w:val="00410BE8"/>
    <w:rsid w:val="00424D55"/>
    <w:rsid w:val="00432824"/>
    <w:rsid w:val="00484DA2"/>
    <w:rsid w:val="004B425E"/>
    <w:rsid w:val="005004FF"/>
    <w:rsid w:val="005131A8"/>
    <w:rsid w:val="005243D8"/>
    <w:rsid w:val="00541E24"/>
    <w:rsid w:val="00561431"/>
    <w:rsid w:val="00636CBE"/>
    <w:rsid w:val="0066439B"/>
    <w:rsid w:val="00670BBC"/>
    <w:rsid w:val="006A4380"/>
    <w:rsid w:val="006C387D"/>
    <w:rsid w:val="00733ED6"/>
    <w:rsid w:val="007376C4"/>
    <w:rsid w:val="007453BA"/>
    <w:rsid w:val="007C4325"/>
    <w:rsid w:val="008059D7"/>
    <w:rsid w:val="00883F29"/>
    <w:rsid w:val="008B4E82"/>
    <w:rsid w:val="008E39F6"/>
    <w:rsid w:val="00905BB6"/>
    <w:rsid w:val="00933564"/>
    <w:rsid w:val="009442DB"/>
    <w:rsid w:val="00A03FBA"/>
    <w:rsid w:val="00A2693C"/>
    <w:rsid w:val="00AD5043"/>
    <w:rsid w:val="00AD5EF5"/>
    <w:rsid w:val="00B53A6C"/>
    <w:rsid w:val="00B60EA8"/>
    <w:rsid w:val="00B709D0"/>
    <w:rsid w:val="00B96C5E"/>
    <w:rsid w:val="00C30EFC"/>
    <w:rsid w:val="00CB2282"/>
    <w:rsid w:val="00CB6F2B"/>
    <w:rsid w:val="00CD6B30"/>
    <w:rsid w:val="00D03E61"/>
    <w:rsid w:val="00D66C29"/>
    <w:rsid w:val="00DA3DBB"/>
    <w:rsid w:val="00DA528B"/>
    <w:rsid w:val="00E02DE0"/>
    <w:rsid w:val="00E80648"/>
    <w:rsid w:val="00EE3EDD"/>
    <w:rsid w:val="00F44C8C"/>
    <w:rsid w:val="00F96ACB"/>
    <w:rsid w:val="00FA1BF7"/>
    <w:rsid w:val="00FA3026"/>
    <w:rsid w:val="00FD77BF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85D2"/>
  <w15:chartTrackingRefBased/>
  <w15:docId w15:val="{AAEA1DDA-B0BA-4AB7-B84C-BD9861BE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3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3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3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3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3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3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3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3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3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3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3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3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3A6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3A6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3A6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3A6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3A6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3A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53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3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3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3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53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53A6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53A6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53A6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3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3A6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53A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148F6"/>
    <w:rPr>
      <w:color w:val="467886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148F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3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Standard"/>
    <w:rsid w:val="00DA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FA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8616">
              <w:marLeft w:val="0"/>
              <w:marRight w:val="-46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7685">
              <w:marLeft w:val="4617"/>
              <w:marRight w:val="-15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0249">
                  <w:marLeft w:val="30"/>
                  <w:marRight w:val="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3790">
                  <w:marLeft w:val="3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0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2167">
              <w:marLeft w:val="0"/>
              <w:marRight w:val="-45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7160">
              <w:marLeft w:val="4590"/>
              <w:marRight w:val="-15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29023">
              <w:marLeft w:val="0"/>
              <w:marRight w:val="-45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2313">
              <w:marLeft w:val="4590"/>
              <w:marRight w:val="-15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3684">
              <w:marLeft w:val="0"/>
              <w:marRight w:val="-45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0782">
              <w:marLeft w:val="4590"/>
              <w:marRight w:val="-15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3503">
              <w:marLeft w:val="0"/>
              <w:marRight w:val="-45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4147">
              <w:marLeft w:val="4590"/>
              <w:marRight w:val="-15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wachsenenbildung.dekanatbadneustadt@elkb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Wurth Stefan</dc:creator>
  <cp:keywords/>
  <dc:description/>
  <cp:lastModifiedBy>Ullrich, Günther</cp:lastModifiedBy>
  <cp:revision>5</cp:revision>
  <cp:lastPrinted>2024-12-09T18:20:00Z</cp:lastPrinted>
  <dcterms:created xsi:type="dcterms:W3CDTF">2024-12-12T09:46:00Z</dcterms:created>
  <dcterms:modified xsi:type="dcterms:W3CDTF">2025-01-20T10:48:00Z</dcterms:modified>
</cp:coreProperties>
</file>